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26" w:rsidRDefault="00A24F63" w:rsidP="00A24F63">
      <w:pPr>
        <w:spacing w:after="200" w:line="276" w:lineRule="auto"/>
        <w:jc w:val="right"/>
      </w:pPr>
      <w:r>
        <w:rPr>
          <w:noProof/>
          <w:lang w:eastAsia="sv-SE"/>
        </w:rPr>
        <w:drawing>
          <wp:inline distT="0" distB="0" distL="0" distR="0" wp14:anchorId="481BBCD7" wp14:editId="0935613C">
            <wp:extent cx="1733550" cy="14668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F63" w:rsidRDefault="00A24F63" w:rsidP="00A24F63">
      <w:pPr>
        <w:spacing w:after="200" w:line="276" w:lineRule="auto"/>
        <w:rPr>
          <w:b/>
          <w:sz w:val="28"/>
          <w:szCs w:val="28"/>
        </w:rPr>
      </w:pPr>
      <w:r w:rsidRPr="00A24F63">
        <w:rPr>
          <w:b/>
          <w:sz w:val="28"/>
          <w:szCs w:val="28"/>
        </w:rPr>
        <w:t>Stolpalösa Sommarstads styrelse 2024</w:t>
      </w:r>
    </w:p>
    <w:p w:rsidR="00A24F63" w:rsidRPr="00A24F63" w:rsidRDefault="00A24F63" w:rsidP="00A24F63">
      <w:pPr>
        <w:spacing w:after="200" w:line="276" w:lineRule="auto"/>
        <w:rPr>
          <w:b/>
          <w:sz w:val="28"/>
          <w:szCs w:val="28"/>
        </w:rPr>
      </w:pPr>
    </w:p>
    <w:p w:rsidR="00A24F63" w:rsidRDefault="00A24F63" w:rsidP="00A24F63">
      <w:pPr>
        <w:spacing w:after="200" w:line="276" w:lineRule="auto"/>
      </w:pPr>
      <w:r>
        <w:t>Ordföran</w:t>
      </w:r>
      <w:bookmarkStart w:id="0" w:name="_GoBack"/>
      <w:bookmarkEnd w:id="0"/>
      <w:r>
        <w:t xml:space="preserve">de </w:t>
      </w:r>
      <w:r>
        <w:tab/>
        <w:t xml:space="preserve">             Bertil Olsson </w:t>
      </w:r>
      <w:r>
        <w:tab/>
        <w:t xml:space="preserve">                    070-634 19 65        Tomt 35</w:t>
      </w:r>
    </w:p>
    <w:p w:rsidR="00A24F63" w:rsidRDefault="00A24F63" w:rsidP="00A24F63">
      <w:pPr>
        <w:spacing w:after="200" w:line="276" w:lineRule="auto"/>
      </w:pPr>
      <w:r>
        <w:t>Vice Ordförande        Michele Antic</w:t>
      </w:r>
      <w:r>
        <w:tab/>
        <w:t xml:space="preserve">                    073-89 55 006        Tomt 100</w:t>
      </w:r>
    </w:p>
    <w:p w:rsidR="00A24F63" w:rsidRDefault="00A24F63" w:rsidP="00A24F63">
      <w:pPr>
        <w:spacing w:after="200" w:line="276" w:lineRule="auto"/>
      </w:pPr>
      <w:r>
        <w:t>Sekreterare                Susanne Kromm                        070-220 99 92        Tomt  75</w:t>
      </w:r>
    </w:p>
    <w:p w:rsidR="00A24F63" w:rsidRDefault="00A24F63" w:rsidP="00A24F63">
      <w:pPr>
        <w:spacing w:after="200" w:line="276" w:lineRule="auto"/>
      </w:pPr>
      <w:r>
        <w:t>Kassör                       Kjell Nilsson                              070-220 99 92        Tomt  53</w:t>
      </w:r>
    </w:p>
    <w:p w:rsidR="00A24F63" w:rsidRPr="00AA4226" w:rsidRDefault="00A24F63" w:rsidP="00A24F63">
      <w:pPr>
        <w:spacing w:after="200" w:line="276" w:lineRule="auto"/>
      </w:pPr>
      <w:r>
        <w:t>Ledamot                    Ted Andersson                           072-237 87 29        Tomt   6</w:t>
      </w:r>
    </w:p>
    <w:sectPr w:rsidR="00A24F63" w:rsidRPr="00AA4226" w:rsidSect="00702E61">
      <w:pgSz w:w="11906" w:h="16838"/>
      <w:pgMar w:top="1985" w:right="1985" w:bottom="1797" w:left="1985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F63" w:rsidRDefault="00A24F63" w:rsidP="00A419A4">
      <w:r>
        <w:separator/>
      </w:r>
    </w:p>
  </w:endnote>
  <w:endnote w:type="continuationSeparator" w:id="0">
    <w:p w:rsidR="00A24F63" w:rsidRDefault="00A24F63" w:rsidP="00A4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F63" w:rsidRDefault="00A24F63" w:rsidP="00A419A4">
      <w:r>
        <w:separator/>
      </w:r>
    </w:p>
  </w:footnote>
  <w:footnote w:type="continuationSeparator" w:id="0">
    <w:p w:rsidR="00A24F63" w:rsidRDefault="00A24F63" w:rsidP="00A41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8DAEE3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A2E96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7E307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6E00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B444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AE48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F66627"/>
    <w:multiLevelType w:val="multilevel"/>
    <w:tmpl w:val="9B101E76"/>
    <w:numStyleLink w:val="KFMListor"/>
  </w:abstractNum>
  <w:abstractNum w:abstractNumId="7" w15:restartNumberingAfterBreak="0">
    <w:nsid w:val="106362C5"/>
    <w:multiLevelType w:val="multilevel"/>
    <w:tmpl w:val="80ACD786"/>
    <w:styleLink w:val="KFMNumreraderubriker"/>
    <w:lvl w:ilvl="0">
      <w:start w:val="1"/>
      <w:numFmt w:val="decimal"/>
      <w:pStyle w:val="Rubrik1"/>
      <w:lvlText w:val="%1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6D050C3"/>
    <w:multiLevelType w:val="hybridMultilevel"/>
    <w:tmpl w:val="288E4628"/>
    <w:lvl w:ilvl="0" w:tplc="BB005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45544"/>
    <w:multiLevelType w:val="multilevel"/>
    <w:tmpl w:val="80ACD786"/>
    <w:numStyleLink w:val="KFMNumreraderubriker"/>
  </w:abstractNum>
  <w:abstractNum w:abstractNumId="10" w15:restartNumberingAfterBreak="0">
    <w:nsid w:val="272B492E"/>
    <w:multiLevelType w:val="multilevel"/>
    <w:tmpl w:val="67FCC526"/>
    <w:numStyleLink w:val="SKVParagraf"/>
  </w:abstractNum>
  <w:abstractNum w:abstractNumId="11" w15:restartNumberingAfterBreak="0">
    <w:nsid w:val="3BA601C4"/>
    <w:multiLevelType w:val="multilevel"/>
    <w:tmpl w:val="9B101E76"/>
    <w:styleLink w:val="KFMListor"/>
    <w:lvl w:ilvl="0">
      <w:start w:val="1"/>
      <w:numFmt w:val="decimal"/>
      <w:pStyle w:val="Numreradlist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reradlista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Numreradlista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Restart w:val="0"/>
      <w:pStyle w:val="Tankstreckslista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numerisklista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Restart w:val="0"/>
      <w:pStyle w:val="Alfanumerisklista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Letter"/>
      <w:lvlRestart w:val="0"/>
      <w:pStyle w:val="Alfanumerisklista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2" w15:restartNumberingAfterBreak="0">
    <w:nsid w:val="44302CBB"/>
    <w:multiLevelType w:val="multilevel"/>
    <w:tmpl w:val="9B101E76"/>
    <w:numStyleLink w:val="KFMListor"/>
  </w:abstractNum>
  <w:abstractNum w:abstractNumId="13" w15:restartNumberingAfterBreak="0">
    <w:nsid w:val="551D6FDF"/>
    <w:multiLevelType w:val="multilevel"/>
    <w:tmpl w:val="67FCC526"/>
    <w:numStyleLink w:val="SKVParagraf"/>
  </w:abstractNum>
  <w:abstractNum w:abstractNumId="14" w15:restartNumberingAfterBreak="0">
    <w:nsid w:val="561945DF"/>
    <w:multiLevelType w:val="multilevel"/>
    <w:tmpl w:val="9B101E76"/>
    <w:numStyleLink w:val="KFMListor"/>
  </w:abstractNum>
  <w:abstractNum w:abstractNumId="15" w15:restartNumberingAfterBreak="0">
    <w:nsid w:val="631D0864"/>
    <w:multiLevelType w:val="multilevel"/>
    <w:tmpl w:val="80ACD786"/>
    <w:numStyleLink w:val="KFMNumreraderubriker"/>
  </w:abstractNum>
  <w:abstractNum w:abstractNumId="16" w15:restartNumberingAfterBreak="0">
    <w:nsid w:val="643807D1"/>
    <w:multiLevelType w:val="multilevel"/>
    <w:tmpl w:val="67FCC526"/>
    <w:styleLink w:val="SKVParagraf"/>
    <w:lvl w:ilvl="0">
      <w:start w:val="1"/>
      <w:numFmt w:val="decimal"/>
      <w:pStyle w:val="Paragraf"/>
      <w:suff w:val="space"/>
      <w:lvlText w:val="%1 §   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  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74BE4"/>
    <w:multiLevelType w:val="multilevel"/>
    <w:tmpl w:val="67FCC526"/>
    <w:numStyleLink w:val="SKVParagraf"/>
  </w:abstractNum>
  <w:num w:numId="1">
    <w:abstractNumId w:val="17"/>
  </w:num>
  <w:num w:numId="2">
    <w:abstractNumId w:val="8"/>
  </w:num>
  <w:num w:numId="3">
    <w:abstractNumId w:val="16"/>
  </w:num>
  <w:num w:numId="4">
    <w:abstractNumId w:val="10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2"/>
  </w:num>
  <w:num w:numId="17">
    <w:abstractNumId w:val="15"/>
  </w:num>
  <w:num w:numId="18">
    <w:abstractNumId w:val="4"/>
  </w:num>
  <w:num w:numId="19">
    <w:abstractNumId w:val="1"/>
  </w:num>
  <w:num w:numId="20">
    <w:abstractNumId w:val="0"/>
  </w:num>
  <w:num w:numId="21">
    <w:abstractNumId w:val="9"/>
  </w:num>
  <w:num w:numId="22">
    <w:abstractNumId w:val="13"/>
  </w:num>
  <w:num w:numId="23">
    <w:abstractNumId w:val="18"/>
  </w:num>
  <w:num w:numId="24">
    <w:abstractNumId w:val="5"/>
  </w:num>
  <w:num w:numId="25">
    <w:abstractNumId w:val="3"/>
  </w:num>
  <w:num w:numId="26">
    <w:abstractNumId w:val="2"/>
  </w:num>
  <w:num w:numId="27">
    <w:abstractNumId w:val="6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63"/>
    <w:rsid w:val="0000280A"/>
    <w:rsid w:val="000230F8"/>
    <w:rsid w:val="00036989"/>
    <w:rsid w:val="00041CDA"/>
    <w:rsid w:val="000619CA"/>
    <w:rsid w:val="00087A68"/>
    <w:rsid w:val="00096E22"/>
    <w:rsid w:val="000A7299"/>
    <w:rsid w:val="00103E53"/>
    <w:rsid w:val="00115074"/>
    <w:rsid w:val="00117233"/>
    <w:rsid w:val="001332C6"/>
    <w:rsid w:val="00163645"/>
    <w:rsid w:val="00165187"/>
    <w:rsid w:val="001962C5"/>
    <w:rsid w:val="001A6416"/>
    <w:rsid w:val="001B00C6"/>
    <w:rsid w:val="001D1D34"/>
    <w:rsid w:val="001D351C"/>
    <w:rsid w:val="00207BAD"/>
    <w:rsid w:val="00246F46"/>
    <w:rsid w:val="00247ED4"/>
    <w:rsid w:val="002601C9"/>
    <w:rsid w:val="0026288B"/>
    <w:rsid w:val="002A5ED5"/>
    <w:rsid w:val="002F03AA"/>
    <w:rsid w:val="0033061E"/>
    <w:rsid w:val="00331C63"/>
    <w:rsid w:val="003407A2"/>
    <w:rsid w:val="00351907"/>
    <w:rsid w:val="003838A1"/>
    <w:rsid w:val="00397672"/>
    <w:rsid w:val="003A254D"/>
    <w:rsid w:val="003A5BF2"/>
    <w:rsid w:val="003B1EA9"/>
    <w:rsid w:val="003F2013"/>
    <w:rsid w:val="00406F81"/>
    <w:rsid w:val="00474483"/>
    <w:rsid w:val="00474AA9"/>
    <w:rsid w:val="00483A55"/>
    <w:rsid w:val="004A7FA2"/>
    <w:rsid w:val="004C134B"/>
    <w:rsid w:val="004C4824"/>
    <w:rsid w:val="004E7B9B"/>
    <w:rsid w:val="004F0ED6"/>
    <w:rsid w:val="004F3F27"/>
    <w:rsid w:val="00520EC5"/>
    <w:rsid w:val="00523843"/>
    <w:rsid w:val="00541E5D"/>
    <w:rsid w:val="00542BFC"/>
    <w:rsid w:val="00571C34"/>
    <w:rsid w:val="005821A0"/>
    <w:rsid w:val="005859C3"/>
    <w:rsid w:val="005A3C55"/>
    <w:rsid w:val="005C39F4"/>
    <w:rsid w:val="005F3F1A"/>
    <w:rsid w:val="005F6671"/>
    <w:rsid w:val="00605327"/>
    <w:rsid w:val="00616284"/>
    <w:rsid w:val="0062414A"/>
    <w:rsid w:val="00640E88"/>
    <w:rsid w:val="00653ACB"/>
    <w:rsid w:val="00666113"/>
    <w:rsid w:val="00682B8F"/>
    <w:rsid w:val="006A4B90"/>
    <w:rsid w:val="006D5FA5"/>
    <w:rsid w:val="006E12A7"/>
    <w:rsid w:val="006F0DFE"/>
    <w:rsid w:val="00702E61"/>
    <w:rsid w:val="00751039"/>
    <w:rsid w:val="00754F6B"/>
    <w:rsid w:val="00781A0B"/>
    <w:rsid w:val="007A069E"/>
    <w:rsid w:val="007A7AB9"/>
    <w:rsid w:val="00815D75"/>
    <w:rsid w:val="00842E53"/>
    <w:rsid w:val="00873AF8"/>
    <w:rsid w:val="00873EFA"/>
    <w:rsid w:val="00880D13"/>
    <w:rsid w:val="0089261A"/>
    <w:rsid w:val="008C6FF2"/>
    <w:rsid w:val="00913189"/>
    <w:rsid w:val="0091769E"/>
    <w:rsid w:val="00934B94"/>
    <w:rsid w:val="00945FE8"/>
    <w:rsid w:val="009A50CA"/>
    <w:rsid w:val="009B03C0"/>
    <w:rsid w:val="009B1EA1"/>
    <w:rsid w:val="009B2040"/>
    <w:rsid w:val="00A00FF7"/>
    <w:rsid w:val="00A04FB7"/>
    <w:rsid w:val="00A24F63"/>
    <w:rsid w:val="00A419A4"/>
    <w:rsid w:val="00A429A1"/>
    <w:rsid w:val="00A42BA6"/>
    <w:rsid w:val="00A45551"/>
    <w:rsid w:val="00A662EF"/>
    <w:rsid w:val="00A931D6"/>
    <w:rsid w:val="00AA4226"/>
    <w:rsid w:val="00AB3D66"/>
    <w:rsid w:val="00B17118"/>
    <w:rsid w:val="00B514A0"/>
    <w:rsid w:val="00B53B55"/>
    <w:rsid w:val="00B557D4"/>
    <w:rsid w:val="00B70047"/>
    <w:rsid w:val="00B86C15"/>
    <w:rsid w:val="00BF4C6E"/>
    <w:rsid w:val="00BF5F7B"/>
    <w:rsid w:val="00BF7F88"/>
    <w:rsid w:val="00C136C0"/>
    <w:rsid w:val="00C1739D"/>
    <w:rsid w:val="00C260D7"/>
    <w:rsid w:val="00C31304"/>
    <w:rsid w:val="00C32F65"/>
    <w:rsid w:val="00C3499F"/>
    <w:rsid w:val="00C63881"/>
    <w:rsid w:val="00CA0116"/>
    <w:rsid w:val="00CA4CA5"/>
    <w:rsid w:val="00CC31D1"/>
    <w:rsid w:val="00CD10B6"/>
    <w:rsid w:val="00D24C4E"/>
    <w:rsid w:val="00D739C4"/>
    <w:rsid w:val="00D918E1"/>
    <w:rsid w:val="00D94BC0"/>
    <w:rsid w:val="00D960BA"/>
    <w:rsid w:val="00DB260A"/>
    <w:rsid w:val="00DB6E41"/>
    <w:rsid w:val="00DC347D"/>
    <w:rsid w:val="00DF08F0"/>
    <w:rsid w:val="00E27A18"/>
    <w:rsid w:val="00E33330"/>
    <w:rsid w:val="00E43FFB"/>
    <w:rsid w:val="00E57CD0"/>
    <w:rsid w:val="00E6122B"/>
    <w:rsid w:val="00E656CB"/>
    <w:rsid w:val="00E80A1D"/>
    <w:rsid w:val="00EA7E15"/>
    <w:rsid w:val="00ED3A4B"/>
    <w:rsid w:val="00EF0657"/>
    <w:rsid w:val="00EF79B1"/>
    <w:rsid w:val="00F00AB6"/>
    <w:rsid w:val="00F44612"/>
    <w:rsid w:val="00F55AF7"/>
    <w:rsid w:val="00F72C85"/>
    <w:rsid w:val="00F83EB9"/>
    <w:rsid w:val="00FA318E"/>
    <w:rsid w:val="00FA55E4"/>
    <w:rsid w:val="00FC7FB8"/>
    <w:rsid w:val="00FD1462"/>
    <w:rsid w:val="00FE1CA6"/>
    <w:rsid w:val="00F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445BD"/>
  <w15:chartTrackingRefBased/>
  <w15:docId w15:val="{62D524E9-6148-49FD-95F7-44D4F569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uiPriority="4"/>
    <w:lsdException w:name="List Number 3" w:uiPriority="4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05327"/>
    <w:pPr>
      <w:spacing w:after="0" w:line="240" w:lineRule="auto"/>
    </w:pPr>
    <w:rPr>
      <w:sz w:val="24"/>
    </w:rPr>
  </w:style>
  <w:style w:type="paragraph" w:styleId="Rubrik1">
    <w:name w:val="heading 1"/>
    <w:basedOn w:val="Normal"/>
    <w:next w:val="Brdtext"/>
    <w:link w:val="Rubrik1Char"/>
    <w:uiPriority w:val="2"/>
    <w:qFormat/>
    <w:rsid w:val="00474483"/>
    <w:pPr>
      <w:keepNext/>
      <w:keepLines/>
      <w:numPr>
        <w:numId w:val="21"/>
      </w:numPr>
      <w:spacing w:before="180" w:after="1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Rubrik2">
    <w:name w:val="heading 2"/>
    <w:basedOn w:val="Brdtext"/>
    <w:next w:val="Normal"/>
    <w:link w:val="Rubrik2Char"/>
    <w:uiPriority w:val="2"/>
    <w:qFormat/>
    <w:rsid w:val="00474483"/>
    <w:pPr>
      <w:keepNext/>
      <w:keepLines/>
      <w:numPr>
        <w:ilvl w:val="1"/>
        <w:numId w:val="21"/>
      </w:numPr>
      <w:spacing w:before="180" w:after="1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2"/>
    <w:qFormat/>
    <w:rsid w:val="00474483"/>
    <w:pPr>
      <w:keepNext/>
      <w:keepLines/>
      <w:numPr>
        <w:ilvl w:val="2"/>
        <w:numId w:val="21"/>
      </w:numPr>
      <w:spacing w:before="180" w:after="120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Rubrik4">
    <w:name w:val="heading 4"/>
    <w:basedOn w:val="Normal"/>
    <w:next w:val="Brdtext"/>
    <w:link w:val="Rubrik4Char"/>
    <w:uiPriority w:val="2"/>
    <w:qFormat/>
    <w:rsid w:val="00605327"/>
    <w:pPr>
      <w:keepNext/>
      <w:keepLines/>
      <w:spacing w:before="180" w:after="120"/>
      <w:outlineLvl w:val="3"/>
    </w:pPr>
    <w:rPr>
      <w:rFonts w:asciiTheme="majorHAnsi" w:eastAsiaTheme="majorEastAsia" w:hAnsiTheme="majorHAnsi" w:cstheme="majorBidi"/>
      <w:bCs/>
      <w:i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096E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27200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474483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474483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474483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605327"/>
    <w:rPr>
      <w:rFonts w:asciiTheme="majorHAnsi" w:eastAsiaTheme="majorEastAsia" w:hAnsiTheme="majorHAnsi" w:cstheme="majorBidi"/>
      <w:bCs/>
      <w:i/>
      <w:iCs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103E5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03E53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Brdtext-frminskadtext">
    <w:name w:val="Brödtext - förminskad text"/>
    <w:basedOn w:val="Normal"/>
    <w:uiPriority w:val="1"/>
    <w:qFormat/>
    <w:rsid w:val="00FE20BD"/>
    <w:rPr>
      <w:sz w:val="20"/>
    </w:rPr>
  </w:style>
  <w:style w:type="paragraph" w:customStyle="1" w:styleId="Brdtext-extrafrminskadtext">
    <w:name w:val="Brödtext - extra förminskad text"/>
    <w:basedOn w:val="Normal"/>
    <w:uiPriority w:val="1"/>
    <w:qFormat/>
    <w:rsid w:val="00474483"/>
    <w:rPr>
      <w:sz w:val="17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103E53"/>
    <w:pPr>
      <w:tabs>
        <w:tab w:val="center" w:pos="4536"/>
        <w:tab w:val="right" w:pos="9072"/>
      </w:tabs>
    </w:pPr>
    <w:rPr>
      <w:rFonts w:ascii="Arial" w:hAnsi="Arial"/>
      <w:b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03E53"/>
    <w:rPr>
      <w:rFonts w:ascii="Arial" w:hAnsi="Arial"/>
      <w:b/>
      <w:sz w:val="16"/>
    </w:rPr>
  </w:style>
  <w:style w:type="paragraph" w:styleId="Numreradlista">
    <w:name w:val="List Number"/>
    <w:basedOn w:val="Normal"/>
    <w:uiPriority w:val="4"/>
    <w:rsid w:val="00CD10B6"/>
    <w:pPr>
      <w:numPr>
        <w:numId w:val="28"/>
      </w:numPr>
      <w:contextualSpacing/>
    </w:pPr>
  </w:style>
  <w:style w:type="paragraph" w:customStyle="1" w:styleId="Kantrubrik">
    <w:name w:val="Kantrubrik"/>
    <w:basedOn w:val="Normal"/>
    <w:uiPriority w:val="3"/>
    <w:semiHidden/>
    <w:qFormat/>
    <w:rsid w:val="00DB260A"/>
    <w:rPr>
      <w:b/>
    </w:rPr>
  </w:style>
  <w:style w:type="paragraph" w:styleId="Brdtextmedindrag">
    <w:name w:val="Body Text Indent"/>
    <w:basedOn w:val="Normal"/>
    <w:link w:val="BrdtextmedindragChar"/>
    <w:rsid w:val="00FE20BD"/>
    <w:pPr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FE20BD"/>
    <w:rPr>
      <w:sz w:val="24"/>
    </w:rPr>
  </w:style>
  <w:style w:type="paragraph" w:customStyle="1" w:styleId="Brdtext-frminskadtextmedindrag">
    <w:name w:val="Brödtext - förminskad text med indrag"/>
    <w:basedOn w:val="Brdtext-frminskadtext"/>
    <w:uiPriority w:val="1"/>
    <w:qFormat/>
    <w:rsid w:val="00474483"/>
    <w:pPr>
      <w:ind w:left="284"/>
    </w:pPr>
  </w:style>
  <w:style w:type="paragraph" w:customStyle="1" w:styleId="Brdtext-extrafrminskadtextmedindrag">
    <w:name w:val="Brödtext - extra förminskad text med indrag"/>
    <w:basedOn w:val="Normal"/>
    <w:uiPriority w:val="1"/>
    <w:qFormat/>
    <w:rsid w:val="00474483"/>
    <w:pPr>
      <w:ind w:left="284"/>
    </w:pPr>
    <w:rPr>
      <w:sz w:val="17"/>
    </w:rPr>
  </w:style>
  <w:style w:type="paragraph" w:customStyle="1" w:styleId="Paragraf">
    <w:name w:val="Paragraf"/>
    <w:basedOn w:val="Normal"/>
    <w:next w:val="Brdtext"/>
    <w:uiPriority w:val="4"/>
    <w:qFormat/>
    <w:rsid w:val="007A7AB9"/>
    <w:pPr>
      <w:numPr>
        <w:numId w:val="23"/>
      </w:numPr>
    </w:pPr>
  </w:style>
  <w:style w:type="paragraph" w:customStyle="1" w:styleId="Paragraf2">
    <w:name w:val="Paragraf 2"/>
    <w:basedOn w:val="Paragraf"/>
    <w:next w:val="Brdtext"/>
    <w:uiPriority w:val="4"/>
    <w:qFormat/>
    <w:rsid w:val="007A7AB9"/>
    <w:pPr>
      <w:numPr>
        <w:ilvl w:val="1"/>
      </w:numPr>
    </w:pPr>
  </w:style>
  <w:style w:type="numbering" w:customStyle="1" w:styleId="SKVParagraf">
    <w:name w:val="SKV Paragraf"/>
    <w:uiPriority w:val="99"/>
    <w:rsid w:val="007A7AB9"/>
    <w:pPr>
      <w:numPr>
        <w:numId w:val="3"/>
      </w:numPr>
    </w:pPr>
  </w:style>
  <w:style w:type="paragraph" w:customStyle="1" w:styleId="Tankstreckslista">
    <w:name w:val="Tankstreckslista"/>
    <w:basedOn w:val="Normal"/>
    <w:uiPriority w:val="4"/>
    <w:qFormat/>
    <w:rsid w:val="00CD10B6"/>
    <w:pPr>
      <w:numPr>
        <w:ilvl w:val="3"/>
        <w:numId w:val="28"/>
      </w:numPr>
    </w:pPr>
  </w:style>
  <w:style w:type="paragraph" w:customStyle="1" w:styleId="Tankstreckslista2">
    <w:name w:val="Tankstreckslista 2"/>
    <w:basedOn w:val="Normal"/>
    <w:uiPriority w:val="4"/>
    <w:qFormat/>
    <w:rsid w:val="00CD10B6"/>
    <w:pPr>
      <w:numPr>
        <w:ilvl w:val="4"/>
        <w:numId w:val="28"/>
      </w:numPr>
    </w:pPr>
  </w:style>
  <w:style w:type="paragraph" w:customStyle="1" w:styleId="Tankstreckslista3">
    <w:name w:val="Tankstreckslista 3"/>
    <w:basedOn w:val="Normal"/>
    <w:uiPriority w:val="4"/>
    <w:qFormat/>
    <w:rsid w:val="00CD10B6"/>
    <w:pPr>
      <w:numPr>
        <w:ilvl w:val="5"/>
        <w:numId w:val="28"/>
      </w:numPr>
    </w:pPr>
  </w:style>
  <w:style w:type="paragraph" w:styleId="Numreradlista2">
    <w:name w:val="List Number 2"/>
    <w:basedOn w:val="Normal"/>
    <w:uiPriority w:val="4"/>
    <w:rsid w:val="00CD10B6"/>
    <w:pPr>
      <w:numPr>
        <w:ilvl w:val="1"/>
        <w:numId w:val="28"/>
      </w:numPr>
      <w:contextualSpacing/>
    </w:pPr>
  </w:style>
  <w:style w:type="numbering" w:customStyle="1" w:styleId="KFMListor">
    <w:name w:val="KFM Listor"/>
    <w:uiPriority w:val="99"/>
    <w:rsid w:val="00CD10B6"/>
    <w:pPr>
      <w:numPr>
        <w:numId w:val="5"/>
      </w:numPr>
    </w:pPr>
  </w:style>
  <w:style w:type="paragraph" w:customStyle="1" w:styleId="Alfanumerisklista">
    <w:name w:val="Alfanumerisk lista"/>
    <w:basedOn w:val="Normal"/>
    <w:uiPriority w:val="4"/>
    <w:qFormat/>
    <w:rsid w:val="00CD10B6"/>
    <w:pPr>
      <w:numPr>
        <w:ilvl w:val="6"/>
        <w:numId w:val="28"/>
      </w:numPr>
    </w:pPr>
  </w:style>
  <w:style w:type="paragraph" w:customStyle="1" w:styleId="Alfanumerisklista2">
    <w:name w:val="Alfanumerisk lista 2"/>
    <w:basedOn w:val="Normal"/>
    <w:uiPriority w:val="4"/>
    <w:qFormat/>
    <w:rsid w:val="00CD10B6"/>
    <w:pPr>
      <w:numPr>
        <w:ilvl w:val="7"/>
        <w:numId w:val="28"/>
      </w:numPr>
    </w:pPr>
  </w:style>
  <w:style w:type="paragraph" w:customStyle="1" w:styleId="Alfanumerisklista3">
    <w:name w:val="Alfanumerisk lista 3"/>
    <w:basedOn w:val="Normal"/>
    <w:uiPriority w:val="4"/>
    <w:qFormat/>
    <w:rsid w:val="00CD10B6"/>
    <w:pPr>
      <w:numPr>
        <w:ilvl w:val="8"/>
        <w:numId w:val="28"/>
      </w:numPr>
    </w:pPr>
  </w:style>
  <w:style w:type="paragraph" w:styleId="Rubrik">
    <w:name w:val="Title"/>
    <w:basedOn w:val="Normal"/>
    <w:next w:val="Normal"/>
    <w:link w:val="RubrikChar"/>
    <w:uiPriority w:val="2"/>
    <w:semiHidden/>
    <w:qFormat/>
    <w:rsid w:val="00751039"/>
    <w:pPr>
      <w:spacing w:before="480" w:after="240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semiHidden/>
    <w:rsid w:val="00474483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ind w:left="567"/>
      <w:jc w:val="both"/>
    </w:pPr>
    <w:rPr>
      <w:sz w:val="16"/>
    </w:rPr>
  </w:style>
  <w:style w:type="paragraph" w:customStyle="1" w:styleId="Lagtext2">
    <w:name w:val="Lagtext 2"/>
    <w:basedOn w:val="Brdtext-extrafrminskadtext"/>
    <w:uiPriority w:val="4"/>
    <w:semiHidden/>
    <w:qFormat/>
    <w:rsid w:val="004E7B9B"/>
    <w:pPr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ind w:left="-851"/>
    </w:pPr>
  </w:style>
  <w:style w:type="numbering" w:customStyle="1" w:styleId="KFMNumreraderubriker">
    <w:name w:val="KFM Numrerade rubriker"/>
    <w:uiPriority w:val="99"/>
    <w:rsid w:val="00474483"/>
    <w:pPr>
      <w:numPr>
        <w:numId w:val="8"/>
      </w:numPr>
    </w:pPr>
  </w:style>
  <w:style w:type="paragraph" w:customStyle="1" w:styleId="Brdtextmedlinjer">
    <w:name w:val="Brödtext med linjer"/>
    <w:basedOn w:val="Normal"/>
    <w:qFormat/>
    <w:rsid w:val="00FE20BD"/>
    <w:pPr>
      <w:pBdr>
        <w:top w:val="single" w:sz="4" w:space="6" w:color="auto"/>
        <w:bottom w:val="single" w:sz="4" w:space="5" w:color="auto"/>
      </w:pBdr>
      <w:jc w:val="both"/>
    </w:pPr>
  </w:style>
  <w:style w:type="paragraph" w:styleId="Brdtext">
    <w:name w:val="Body Text"/>
    <w:basedOn w:val="Normal"/>
    <w:link w:val="BrdtextChar"/>
    <w:rsid w:val="00FE20BD"/>
  </w:style>
  <w:style w:type="character" w:customStyle="1" w:styleId="BrdtextChar">
    <w:name w:val="Brödtext Char"/>
    <w:basedOn w:val="Standardstycketeckensnitt"/>
    <w:link w:val="Brdtext"/>
    <w:rsid w:val="00FE20BD"/>
    <w:rPr>
      <w:sz w:val="24"/>
    </w:rPr>
  </w:style>
  <w:style w:type="paragraph" w:styleId="Brdtextmedindrag2">
    <w:name w:val="Body Text Indent 2"/>
    <w:basedOn w:val="Normal"/>
    <w:link w:val="Brdtextmedindrag2Char"/>
    <w:rsid w:val="00FE20BD"/>
    <w:pPr>
      <w:ind w:left="567"/>
    </w:pPr>
  </w:style>
  <w:style w:type="character" w:customStyle="1" w:styleId="Brdtextmedindrag2Char">
    <w:name w:val="Brödtext med indrag 2 Char"/>
    <w:basedOn w:val="Standardstycketeckensnitt"/>
    <w:link w:val="Brdtextmedindrag2"/>
    <w:rsid w:val="00FE20BD"/>
    <w:rPr>
      <w:sz w:val="24"/>
    </w:rPr>
  </w:style>
  <w:style w:type="paragraph" w:customStyle="1" w:styleId="Huvudrubrik">
    <w:name w:val="Huvudrubrik"/>
    <w:basedOn w:val="Rubrik"/>
    <w:next w:val="Brdtext"/>
    <w:uiPriority w:val="2"/>
    <w:qFormat/>
    <w:rsid w:val="00474483"/>
    <w:pPr>
      <w:spacing w:before="0" w:after="180"/>
    </w:pPr>
    <w:rPr>
      <w:sz w:val="26"/>
    </w:rPr>
  </w:style>
  <w:style w:type="paragraph" w:styleId="Numreradlista3">
    <w:name w:val="List Number 3"/>
    <w:basedOn w:val="Normal"/>
    <w:uiPriority w:val="4"/>
    <w:rsid w:val="00CD10B6"/>
    <w:pPr>
      <w:numPr>
        <w:ilvl w:val="2"/>
        <w:numId w:val="28"/>
      </w:numPr>
      <w:contextualSpacing/>
    </w:pPr>
  </w:style>
  <w:style w:type="paragraph" w:customStyle="1" w:styleId="Adressruta">
    <w:name w:val="Adressruta"/>
    <w:basedOn w:val="Sidhuvud"/>
    <w:semiHidden/>
    <w:qFormat/>
    <w:rsid w:val="00483A55"/>
    <w:pPr>
      <w:spacing w:before="300" w:after="240"/>
      <w:ind w:left="4355"/>
    </w:pPr>
  </w:style>
  <w:style w:type="character" w:styleId="Platshllartext">
    <w:name w:val="Placeholder Text"/>
    <w:basedOn w:val="Standardstycketeckensnitt"/>
    <w:uiPriority w:val="99"/>
    <w:semiHidden/>
    <w:rsid w:val="00B70047"/>
    <w:rPr>
      <w:color w:val="80808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96E22"/>
    <w:rPr>
      <w:rFonts w:asciiTheme="majorHAnsi" w:eastAsiaTheme="majorEastAsia" w:hAnsiTheme="majorHAnsi" w:cstheme="majorBidi"/>
      <w:color w:val="727200" w:themeColor="accent1" w:themeShade="BF"/>
      <w:sz w:val="24"/>
    </w:rPr>
  </w:style>
  <w:style w:type="table" w:customStyle="1" w:styleId="KFM">
    <w:name w:val="KFM"/>
    <w:basedOn w:val="Normaltabell"/>
    <w:uiPriority w:val="99"/>
    <w:rsid w:val="00D918E1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blStylePr w:type="lastRow">
      <w:rPr>
        <w:b/>
      </w:rPr>
    </w:tblStylePr>
    <w:tblStylePr w:type="firstCol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EEECE1" w:themeFill="background2"/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  <w:tblStylePr w:type="band2Horz">
      <w:tblPr/>
      <w:tcPr>
        <w:tcBorders>
          <w:bottom w:val="single" w:sz="4" w:space="0" w:color="auto"/>
        </w:tcBorders>
      </w:tcPr>
    </w:tblStylePr>
  </w:style>
  <w:style w:type="paragraph" w:styleId="Innehll1">
    <w:name w:val="toc 1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2">
    <w:name w:val="toc 2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3">
    <w:name w:val="toc 3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4">
    <w:name w:val="toc 4"/>
    <w:basedOn w:val="Normal"/>
    <w:next w:val="Normal"/>
    <w:autoRedefine/>
    <w:uiPriority w:val="39"/>
    <w:unhideWhenUsed/>
    <w:rsid w:val="0000280A"/>
    <w:pPr>
      <w:ind w:left="1247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00280A"/>
    <w:pPr>
      <w:ind w:left="1247"/>
    </w:pPr>
  </w:style>
  <w:style w:type="table" w:customStyle="1" w:styleId="Oformateradtabell51">
    <w:name w:val="Oformaterad tabell 51"/>
    <w:basedOn w:val="Normaltabell"/>
    <w:uiPriority w:val="45"/>
    <w:rsid w:val="0061628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FM2">
    <w:name w:val="KFM 2"/>
    <w:basedOn w:val="Normaltabell"/>
    <w:uiPriority w:val="99"/>
    <w:rsid w:val="00D918E1"/>
    <w:pPr>
      <w:spacing w:after="0" w:line="240" w:lineRule="auto"/>
    </w:pPr>
    <w:rPr>
      <w:rFonts w:ascii="Arial" w:hAnsi="Arial"/>
    </w:rPr>
    <w:tblPr>
      <w:tblBorders>
        <w:insideH w:val="single" w:sz="4" w:space="0" w:color="000000" w:themeColor="text1"/>
        <w:insideV w:val="single" w:sz="4" w:space="0" w:color="000000" w:themeColor="text1"/>
      </w:tblBorders>
    </w:tblPr>
    <w:tcPr>
      <w:vAlign w:val="bottom"/>
    </w:tcPr>
    <w:tblStylePr w:type="firstRow">
      <w:pPr>
        <w:jc w:val="right"/>
      </w:pPr>
      <w:rPr>
        <w:color w:val="FFFFFF" w:themeColor="background1"/>
      </w:rPr>
      <w:tblPr/>
      <w:tcPr>
        <w:shd w:val="clear" w:color="auto" w:fill="999900" w:themeFill="accent1"/>
        <w:vAlign w:val="bottom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880D1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0D1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619CA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05327"/>
    <w:pPr>
      <w:numPr>
        <w:numId w:val="0"/>
      </w:numPr>
      <w:outlineLvl w:val="9"/>
    </w:pPr>
    <w:rPr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KV">
  <a:themeElements>
    <a:clrScheme name="Kronofogd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99900"/>
      </a:accent1>
      <a:accent2>
        <a:srgbClr val="B9003C"/>
      </a:accent2>
      <a:accent3>
        <a:srgbClr val="006769"/>
      </a:accent3>
      <a:accent4>
        <a:srgbClr val="641E3C"/>
      </a:accent4>
      <a:accent5>
        <a:srgbClr val="DD9128"/>
      </a:accent5>
      <a:accent6>
        <a:srgbClr val="6B6B5B"/>
      </a:accent6>
      <a:hlink>
        <a:srgbClr val="0000FF"/>
      </a:hlink>
      <a:folHlink>
        <a:srgbClr val="800080"/>
      </a:folHlink>
    </a:clrScheme>
    <a:fontScheme name="Kronofogd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extra1/>
  <extra2/>
  <extra3/>
  <extra4/>
  <extra5/>
  <extra6/>
  <extra7/>
  <extra8/>
  <extra9>Datum</extra9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6E62-2B8E-4290-8C38-F79E12CB9FEA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33E75BE9-2FD5-44C3-A637-5DC43294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Antic</dc:creator>
  <cp:keywords/>
  <dc:description/>
  <cp:lastModifiedBy>Michele Antic</cp:lastModifiedBy>
  <cp:revision>1</cp:revision>
  <dcterms:created xsi:type="dcterms:W3CDTF">2024-05-02T17:29:00Z</dcterms:created>
  <dcterms:modified xsi:type="dcterms:W3CDTF">2024-05-02T17:36:00Z</dcterms:modified>
</cp:coreProperties>
</file>